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be7d4f9ce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LARRE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LARRE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288884be74167"/>
      <w:footerReference xmlns:r="http://schemas.openxmlformats.org/officeDocument/2006/relationships" w:type="default" r:id="R228623491adc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LARRE EIENDOM AS   ·   Org.nr 812 278 452   ·   Gabels gate 41   ·   0262 OSLO   ·   Tlf. 22 44 74 90   ·   sten@larre.no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LARRE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88884be74167" /><Relationship Type="http://schemas.openxmlformats.org/officeDocument/2006/relationships/footer" Target="/word/footer1.xml" Id="R228623491adc49ab" /></Relationships>
</file>