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e368336c1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fada0a526220411e"/>
      <w:footerReference xmlns:r="http://schemas.openxmlformats.org/officeDocument/2006/relationships" w:type="default" r:id="R4e78d1eb937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a0a526220411e" /><Relationship Type="http://schemas.openxmlformats.org/officeDocument/2006/relationships/footer" Target="/word/footer1.xml" Id="R4e78d1eb937a4e36" /></Relationships>
</file>