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bd78603374f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MVA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MVA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53616bcbc4c9d"/>
      <w:footerReference xmlns:r="http://schemas.openxmlformats.org/officeDocument/2006/relationships" w:type="default" r:id="R533f2873854042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MVA REGNSKAP AS   ·   Org.nr 815 533 372   ·   Tunheimbakken 30   ·   1340 SKUI   ·   li-johnsen@hotmail.com   ·   www.mva.as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53616bcbc4c9d" /><Relationship Type="http://schemas.openxmlformats.org/officeDocument/2006/relationships/footer" Target="/word/footer1.xml" Id="R533f28738540426a" /></Relationships>
</file>