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fe2de2f70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bba4bc6ad453b"/>
      <w:footerReference xmlns:r="http://schemas.openxmlformats.org/officeDocument/2006/relationships" w:type="default" r:id="R776811758964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bba4bc6ad453b" /><Relationship Type="http://schemas.openxmlformats.org/officeDocument/2006/relationships/footer" Target="/word/footer1.xml" Id="R7768117589644150" /></Relationships>
</file>