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c93a8daba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41ecddd094357"/>
      <w:footerReference xmlns:r="http://schemas.openxmlformats.org/officeDocument/2006/relationships" w:type="default" r:id="R6364d90c3e7c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 INVEST AS   ·   Org.nr 818 434 332   ·   Skogvegen 4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41ecddd094357" /><Relationship Type="http://schemas.openxmlformats.org/officeDocument/2006/relationships/footer" Target="/word/footer1.xml" Id="R6364d90c3e7c432c" /></Relationships>
</file>