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f17e44da544d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STATUS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Laksevåg,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STATUS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acaa0b01214f13"/>
      <w:footerReference xmlns:r="http://schemas.openxmlformats.org/officeDocument/2006/relationships" w:type="default" r:id="Rdf241498188146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STATUS ØKONOMI AS   ·   Org.nr 821 638 542   ·   Gravdalsveien 245   ·   5165 LAKSEVÅG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STATUS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acaa0b01214f13" /><Relationship Type="http://schemas.openxmlformats.org/officeDocument/2006/relationships/footer" Target="/word/footer1.xml" Id="Rdf2414981881464d" /></Relationships>
</file>