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b6d59d275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8a9bc15d60d34375"/>
      <w:footerReference xmlns:r="http://schemas.openxmlformats.org/officeDocument/2006/relationships" w:type="default" r:id="Ra127ff6bc9da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bc15d60d34375" /><Relationship Type="http://schemas.openxmlformats.org/officeDocument/2006/relationships/footer" Target="/word/footer1.xml" Id="Ra127ff6bc9da46a1" /></Relationships>
</file>