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9080ae2cf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0f959f1d129e4bec"/>
      <w:footerReference xmlns:r="http://schemas.openxmlformats.org/officeDocument/2006/relationships" w:type="default" r:id="R95b032e01a08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59f1d129e4bec" /><Relationship Type="http://schemas.openxmlformats.org/officeDocument/2006/relationships/footer" Target="/word/footer1.xml" Id="R95b032e01a08476b" /></Relationships>
</file>