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9b9358c9ee40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VILLA J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VILLA J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23dd66c755041f1"/>
      <w:footerReference xmlns:r="http://schemas.openxmlformats.org/officeDocument/2006/relationships" w:type="default" r:id="Rbd980beee7c14e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VILLA J AS   ·   Org.nr 822 097 162   ·   Hjorteveien 1   ·   0852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VILLA J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3dd66c755041f1" /><Relationship Type="http://schemas.openxmlformats.org/officeDocument/2006/relationships/footer" Target="/word/footer1.xml" Id="Rbd980beee7c14e66" /></Relationships>
</file>