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6fa9584d4444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VILLA J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VILLA J AS</w:t>
      </w:r>
    </w:p>
    <w:sectPr>
      <w:headerReference xmlns:r="http://schemas.openxmlformats.org/officeDocument/2006/relationships" w:type="default" r:id="R97990bd691554498"/>
      <w:footerReference xmlns:r="http://schemas.openxmlformats.org/officeDocument/2006/relationships" w:type="default" r:id="R62458244820d4d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VILLA J AS   ·   Org.nr 822 097 162   ·   Hjorteveien 1   ·   0852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VILLA J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990bd691554498" /><Relationship Type="http://schemas.openxmlformats.org/officeDocument/2006/relationships/footer" Target="/word/footer1.xml" Id="R62458244820d4d76" /></Relationships>
</file>