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0af1ba87fb49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JMJ INVEST AS</w:t>
      </w:r>
    </w:p>
    <w:sectPr>
      <w:headerReference xmlns:r="http://schemas.openxmlformats.org/officeDocument/2006/relationships" w:type="default" r:id="Rfd3db717f287473b"/>
      <w:footerReference xmlns:r="http://schemas.openxmlformats.org/officeDocument/2006/relationships" w:type="default" r:id="Re4c29f592b304f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JMJ INVEST AS   ·   Org.nr 822 703 232   ·   Stadsing Dahls gate 24C   ·   7015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3db717f287473b" /><Relationship Type="http://schemas.openxmlformats.org/officeDocument/2006/relationships/footer" Target="/word/footer1.xml" Id="Re4c29f592b304f8e" /></Relationships>
</file>