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159d57d6945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HELGELAND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REVISJON AS</w:t>
      </w:r>
    </w:p>
    <w:sectPr>
      <w:headerReference xmlns:r="http://schemas.openxmlformats.org/officeDocument/2006/relationships" w:type="default" r:id="R8409bac1c3cd4355"/>
      <w:footerReference xmlns:r="http://schemas.openxmlformats.org/officeDocument/2006/relationships" w:type="default" r:id="R3fcdc5d2b2c94e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REVISJON AS   ·   Org.nr 823 130 422   ·   Jektveien 12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09bac1c3cd4355" /><Relationship Type="http://schemas.openxmlformats.org/officeDocument/2006/relationships/footer" Target="/word/footer1.xml" Id="R3fcdc5d2b2c94e1f" /></Relationships>
</file>