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f5f44ed93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177a2cf78444d"/>
      <w:footerReference xmlns:r="http://schemas.openxmlformats.org/officeDocument/2006/relationships" w:type="default" r:id="Rb2b2814b9e08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HEGOL HOLDING AS   ·   Org.nr 823 471 092   ·   c/o Ole Aleksander Jamtøy Heggvik, Vesseseterveien 13C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177a2cf78444d" /><Relationship Type="http://schemas.openxmlformats.org/officeDocument/2006/relationships/footer" Target="/word/footer1.xml" Id="Rb2b2814b9e084069" /></Relationships>
</file>