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64dbfa256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55f457d88fb4423a"/>
      <w:footerReference xmlns:r="http://schemas.openxmlformats.org/officeDocument/2006/relationships" w:type="default" r:id="Rb660433d2b98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457d88fb4423a" /><Relationship Type="http://schemas.openxmlformats.org/officeDocument/2006/relationships/footer" Target="/word/footer1.xml" Id="Rb660433d2b984b72" /></Relationships>
</file>