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9ffeed176b4f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CABUSI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CABUSI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506268c323f4589"/>
      <w:footerReference xmlns:r="http://schemas.openxmlformats.org/officeDocument/2006/relationships" w:type="default" r:id="R38374022677240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CABUSI AS   ·   Org.nr 825 529 322   ·   c/o Svein Sivertsen, Aunevegen 12   ·   7021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CABUSI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06268c323f4589" /><Relationship Type="http://schemas.openxmlformats.org/officeDocument/2006/relationships/footer" Target="/word/footer1.xml" Id="R3837402267724007" /></Relationships>
</file>