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b8d0bf971743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CABUSI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CABUSI AS</w:t>
      </w:r>
    </w:p>
    <w:sectPr>
      <w:headerReference xmlns:r="http://schemas.openxmlformats.org/officeDocument/2006/relationships" w:type="default" r:id="R607a17175eab4ef2"/>
      <w:footerReference xmlns:r="http://schemas.openxmlformats.org/officeDocument/2006/relationships" w:type="default" r:id="R204d88cf371d42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CABUSI AS   ·   Org.nr 825 529 322   ·   c/o Svein Sivertsen, Aunevegen 12   ·   7021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CABUSI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7a17175eab4ef2" /><Relationship Type="http://schemas.openxmlformats.org/officeDocument/2006/relationships/footer" Target="/word/footer1.xml" Id="R204d88cf371d42f1" /></Relationships>
</file>