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754ccc1ea48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703a1877f4ee4dcd"/>
      <w:footerReference xmlns:r="http://schemas.openxmlformats.org/officeDocument/2006/relationships" w:type="default" r:id="Rc0cdc655b9fe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a1877f4ee4dcd" /><Relationship Type="http://schemas.openxmlformats.org/officeDocument/2006/relationships/footer" Target="/word/footer1.xml" Id="Rc0cdc655b9fe4d41" /></Relationships>
</file>