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0a5ece009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JHTS FREMTID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JHTS FREMTID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8662df5dbe457b"/>
      <w:footerReference xmlns:r="http://schemas.openxmlformats.org/officeDocument/2006/relationships" w:type="default" r:id="R624cd3c0ff6f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662df5dbe457b" /><Relationship Type="http://schemas.openxmlformats.org/officeDocument/2006/relationships/footer" Target="/word/footer1.xml" Id="R624cd3c0ff6f4529" /></Relationships>
</file>