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0d3b5a244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HESIOD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HESIOD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8121915484c3a"/>
      <w:footerReference xmlns:r="http://schemas.openxmlformats.org/officeDocument/2006/relationships" w:type="default" r:id="Rf20641de2558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HESIOD AS   ·   Org.nr 826 189 592   ·   c/o Cecilie Webb, Industrigata 58A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HESIOD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8121915484c3a" /><Relationship Type="http://schemas.openxmlformats.org/officeDocument/2006/relationships/footer" Target="/word/footer1.xml" Id="Rf20641de25584346" /></Relationships>
</file>