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5ee9f83bc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42c8032e154a95"/>
      <w:footerReference xmlns:r="http://schemas.openxmlformats.org/officeDocument/2006/relationships" w:type="default" r:id="R17e6e880a045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EGER HOLDING AS   ·   Org.nr 826 334 592   ·  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2c8032e154a95" /><Relationship Type="http://schemas.openxmlformats.org/officeDocument/2006/relationships/footer" Target="/word/footer1.xml" Id="R17e6e880a04542c5" /></Relationships>
</file>