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185222098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fe25646754bc2"/>
      <w:footerReference xmlns:r="http://schemas.openxmlformats.org/officeDocument/2006/relationships" w:type="default" r:id="R11a73e3deaa2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fe25646754bc2" /><Relationship Type="http://schemas.openxmlformats.org/officeDocument/2006/relationships/footer" Target="/word/footer1.xml" Id="R11a73e3deaa246ae" /></Relationships>
</file>