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b9d224b39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SELSKAPNORGE AS</w:t>
      </w:r>
    </w:p>
    <w:sectPr>
      <w:headerReference xmlns:r="http://schemas.openxmlformats.org/officeDocument/2006/relationships" w:type="default" r:id="Rdb09d492878c45aa"/>
      <w:footerReference xmlns:r="http://schemas.openxmlformats.org/officeDocument/2006/relationships" w:type="default" r:id="Rc4684ecd373f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SELSKAPNORGE AS   ·   Org.nr 828 294 962   ·   c/o Yasin Karagül, Havnegata 4A   ·   3040 DRAMMEN   ·   yasin-q@hotmail.com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9d492878c45aa" /><Relationship Type="http://schemas.openxmlformats.org/officeDocument/2006/relationships/footer" Target="/word/footer1.xml" Id="Rc4684ecd373f49d6" /></Relationships>
</file>