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660b756b8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476912ca3499e"/>
      <w:footerReference xmlns:r="http://schemas.openxmlformats.org/officeDocument/2006/relationships" w:type="default" r:id="Rb7044ee9a802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GILAS AS   ·   Org.nr 828 326 562   ·   Grindvegen 10   ·   7603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476912ca3499e" /><Relationship Type="http://schemas.openxmlformats.org/officeDocument/2006/relationships/footer" Target="/word/footer1.xml" Id="Rb7044ee9a80241c5" /></Relationships>
</file>