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3e34ec5a6a48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 INVEST AS</w:t>
      </w:r>
    </w:p>
    <w:sectPr>
      <w:headerReference xmlns:r="http://schemas.openxmlformats.org/officeDocument/2006/relationships" w:type="default" r:id="R743171619e4049e0"/>
      <w:footerReference xmlns:r="http://schemas.openxmlformats.org/officeDocument/2006/relationships" w:type="default" r:id="Rd649805a74e54a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 INVEST AS   ·   Org.nr 828 622 102   ·   Sophus Lies gate 6B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3171619e4049e0" /><Relationship Type="http://schemas.openxmlformats.org/officeDocument/2006/relationships/footer" Target="/word/footer1.xml" Id="Rd649805a74e54a1f" /></Relationships>
</file>