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eef6e0b9a64e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FINNMARK FYLKESKOMMUNE</w:t>
      </w:r>
    </w:p>
    <w:sectPr>
      <w:headerReference xmlns:r="http://schemas.openxmlformats.org/officeDocument/2006/relationships" w:type="default" r:id="Rf75d231b302f4019"/>
      <w:footerReference xmlns:r="http://schemas.openxmlformats.org/officeDocument/2006/relationships" w:type="default" r:id="Rb98488d79fe848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FYLKESKOMMUNE   ·   Org.nr 830 090 282   ·   Henry Karlsens plass 1   ·   9800 VADSØ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d231b302f4019" /><Relationship Type="http://schemas.openxmlformats.org/officeDocument/2006/relationships/footer" Target="/word/footer1.xml" Id="Rb98488d79fe848c0" /></Relationships>
</file>