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d30744576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2b4a6b4ff4601"/>
      <w:footerReference xmlns:r="http://schemas.openxmlformats.org/officeDocument/2006/relationships" w:type="default" r:id="Ra8774ff07d5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b4a6b4ff4601" /><Relationship Type="http://schemas.openxmlformats.org/officeDocument/2006/relationships/footer" Target="/word/footer1.xml" Id="Ra8774ff07d594d56" /></Relationships>
</file>