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5ce4071f1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bd72b7e79c684f6e"/>
      <w:footerReference xmlns:r="http://schemas.openxmlformats.org/officeDocument/2006/relationships" w:type="default" r:id="R3de8767cf8d5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2b7e79c684f6e" /><Relationship Type="http://schemas.openxmlformats.org/officeDocument/2006/relationships/footer" Target="/word/footer1.xml" Id="R3de8767cf8d541f5" /></Relationships>
</file>