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522a885dc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23272ec97adb40ce"/>
      <w:footerReference xmlns:r="http://schemas.openxmlformats.org/officeDocument/2006/relationships" w:type="default" r:id="Rdf53fc50c777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72ec97adb40ce" /><Relationship Type="http://schemas.openxmlformats.org/officeDocument/2006/relationships/footer" Target="/word/footer1.xml" Id="Rdf53fc50c777429d" /></Relationships>
</file>