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6a35ed5df4e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NILSSENS SØNNER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NILSSENS SØNNER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5cfaaec33f4df3"/>
      <w:footerReference xmlns:r="http://schemas.openxmlformats.org/officeDocument/2006/relationships" w:type="default" r:id="Ra2d427ada263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NILSSENS SØNNER AS   ·   Org.nr 836 354 982   ·   Vea Sjoarveg 105   ·   4276 VEAVÅGEN   ·   Tlf. 52824115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NILSSENS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cfaaec33f4df3" /><Relationship Type="http://schemas.openxmlformats.org/officeDocument/2006/relationships/footer" Target="/word/footer1.xml" Id="Ra2d427ada2634949" /></Relationships>
</file>