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5838ffc25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6612aefa14e94b79"/>
      <w:footerReference xmlns:r="http://schemas.openxmlformats.org/officeDocument/2006/relationships" w:type="default" r:id="Rb6c6277fb9eb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2aefa14e94b79" /><Relationship Type="http://schemas.openxmlformats.org/officeDocument/2006/relationships/footer" Target="/word/footer1.xml" Id="Rb6c6277fb9eb4ec4" /></Relationships>
</file>