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c7045e2a87b417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NESJØ TRANSPORT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Åsen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Åsen,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NESJØ TRANSPORT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e74cba2bb7049d0"/>
      <w:footerReference xmlns:r="http://schemas.openxmlformats.org/officeDocument/2006/relationships" w:type="default" r:id="Rf73e40acac0b4f8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NESJØ TRANSPORT AS   ·   Org.nr 843 087 612   ·   7630 ÅSEN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NESJØ TRANSPORT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e74cba2bb7049d0" /><Relationship Type="http://schemas.openxmlformats.org/officeDocument/2006/relationships/footer" Target="/word/footer1.xml" Id="Rf73e40acac0b4f88" /></Relationships>
</file>