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50330c75294f9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AKERSHUS ØKONOMI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Sandvika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Sandvika,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AKERSHUS ØKONOMI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298282e4e7c4ff0"/>
      <w:footerReference xmlns:r="http://schemas.openxmlformats.org/officeDocument/2006/relationships" w:type="default" r:id="R1c708e0b1ce249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AKERSHUS ØKONOMI AS   ·   Org.nr 851 654 062   ·   Rådmann Halmrasts vei 5   ·   1337 SANDVIKA   ·   Tlf. 67 55 10 40   ·   jan.isnaes@akershusokonomi.no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AKERSHUS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98282e4e7c4ff0" /><Relationship Type="http://schemas.openxmlformats.org/officeDocument/2006/relationships/footer" Target="/word/footer1.xml" Id="R1c708e0b1ce249e4" /></Relationships>
</file>