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b7d1df0b743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NESJESTRANDA SAMVIRKELAG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Skåla,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NESJESTRANDA SAMVIRKELAG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4b26e27c0f4dd2"/>
      <w:footerReference xmlns:r="http://schemas.openxmlformats.org/officeDocument/2006/relationships" w:type="default" r:id="Rd6e939c73316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NESJESTRANDA SAMVIRKELAG   ·   Org.nr 853 455 822   ·   Nesjestranda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NESJESTRANDA SAMVIRKELAG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b26e27c0f4dd2" /><Relationship Type="http://schemas.openxmlformats.org/officeDocument/2006/relationships/footer" Target="/word/footer1.xml" Id="Rd6e939c7331648fd" /></Relationships>
</file>