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f48f5813b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SVATSUM SAMVIRKELAG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Svatsum,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05e886eaa9f445ad"/>
      <w:footerReference xmlns:r="http://schemas.openxmlformats.org/officeDocument/2006/relationships" w:type="default" r:id="Rcdedb2a90ea1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886eaa9f445ad" /><Relationship Type="http://schemas.openxmlformats.org/officeDocument/2006/relationships/footer" Target="/word/footer1.xml" Id="Rcdedb2a90ea146ce" /></Relationships>
</file>