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3224f3279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TYLDAL SOGNESKOG BA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Tylldalen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Tylldalen,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TYLDAL SOGNESKOG BA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7cc5deca11426b"/>
      <w:footerReference xmlns:r="http://schemas.openxmlformats.org/officeDocument/2006/relationships" w:type="default" r:id="Rd339ad5959a2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TYLDAL SOGNESKOG BA   ·   Org.nr 869 905 062   ·   c/o Jon B. Moen, Tylldalsveien 1720   ·   2510 TYLLDALEN   ·   jb.moen@online.no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TYLDAL SOGNESKOG 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cc5deca11426b" /><Relationship Type="http://schemas.openxmlformats.org/officeDocument/2006/relationships/footer" Target="/word/footer1.xml" Id="Rd339ad5959a24fdd" /></Relationships>
</file>