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327947a1f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STEGABERG IDRETTSLAG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STEGABERG IDRETTSLAG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00d060972e4ff7"/>
      <w:footerReference xmlns:r="http://schemas.openxmlformats.org/officeDocument/2006/relationships" w:type="default" r:id="Rc4d793fe41f7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STEGABERG IDRETTSLAG   ·   Org.nr 875 564 722   ·   Frakkagjerdvegen 14   ·   5563 FØRRESFJORDEN   ·   dagligleder@stegaberg.no   ·   www.stegaberg.no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STEGABERG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0d060972e4ff7" /><Relationship Type="http://schemas.openxmlformats.org/officeDocument/2006/relationships/footer" Target="/word/footer1.xml" Id="Rc4d793fe41f74884" /></Relationships>
</file>