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ad94a468145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REVISIONSBUREAUET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769523cf5ca444cd"/>
      <w:footerReference xmlns:r="http://schemas.openxmlformats.org/officeDocument/2006/relationships" w:type="default" r:id="Rb20420da4f17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9523cf5ca444cd" /><Relationship Type="http://schemas.openxmlformats.org/officeDocument/2006/relationships/footer" Target="/word/footer1.xml" Id="Rb20420da4f174e3c" /></Relationships>
</file>