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7ebefb2d043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REVISIONSBUREAUET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REVISIONSBUREAUET AS</w:t>
      </w:r>
    </w:p>
    <w:sectPr>
      <w:headerReference xmlns:r="http://schemas.openxmlformats.org/officeDocument/2006/relationships" w:type="default" r:id="Rf3b298f08edb4b2b"/>
      <w:footerReference xmlns:r="http://schemas.openxmlformats.org/officeDocument/2006/relationships" w:type="default" r:id="R66acd786662049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REVISIONSBUREAUET AS   ·   Org.nr 875 868 632   ·   Mølleparken 4   ·   0459 OSLO   ·   Tlf. 23 05 94 50   ·   post@rbas.no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REVISIONSBUREAUET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b298f08edb4b2b" /><Relationship Type="http://schemas.openxmlformats.org/officeDocument/2006/relationships/footer" Target="/word/footer1.xml" Id="R66acd7866620498a" /></Relationships>
</file>