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235b71ddd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 RESOURCE GROUP TRG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RESOURCE GROUP TRG AS</w:t>
      </w:r>
    </w:p>
    <w:sectPr>
      <w:headerReference xmlns:r="http://schemas.openxmlformats.org/officeDocument/2006/relationships" w:type="default" r:id="Rd8d5a8d421c54eb9"/>
      <w:footerReference xmlns:r="http://schemas.openxmlformats.org/officeDocument/2006/relationships" w:type="default" r:id="R895eb29bb326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RESOURCE GROUP TRG AS   ·   Org.nr 881 653 192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RESOURCE GROUP TRG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5a8d421c54eb9" /><Relationship Type="http://schemas.openxmlformats.org/officeDocument/2006/relationships/footer" Target="/word/footer1.xml" Id="R895eb29bb326447b" /></Relationships>
</file>