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99bf77e9c49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MALMAG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MALMAG AS</w:t>
      </w:r>
    </w:p>
    <w:sectPr>
      <w:headerReference xmlns:r="http://schemas.openxmlformats.org/officeDocument/2006/relationships" w:type="default" r:id="R1a1b9b7204e04b5b"/>
      <w:footerReference xmlns:r="http://schemas.openxmlformats.org/officeDocument/2006/relationships" w:type="default" r:id="Rd194cbe36dcb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MALMAG AS   ·   Org.nr 882 230 872   ·   Gladsvei 26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b9b7204e04b5b" /><Relationship Type="http://schemas.openxmlformats.org/officeDocument/2006/relationships/footer" Target="/word/footer1.xml" Id="Rd194cbe36dcb439e" /></Relationships>
</file>