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11619c5dfa46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MAGGIEBERRY AS</w:t>
      </w:r>
    </w:p>
    <w:sectPr>
      <w:headerReference xmlns:r="http://schemas.openxmlformats.org/officeDocument/2006/relationships" w:type="default" r:id="R2ed5be0d8316439d"/>
      <w:footerReference xmlns:r="http://schemas.openxmlformats.org/officeDocument/2006/relationships" w:type="default" r:id="R7cf961bc112743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MAGGIEBERRY AS   ·   Org.nr 883 744 802   ·   Rådhusgata 23   ·   0158 OSLO   ·   Tlf. 22 98 97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MAGGIEBERRY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d5be0d8316439d" /><Relationship Type="http://schemas.openxmlformats.org/officeDocument/2006/relationships/footer" Target="/word/footer1.xml" Id="R7cf961bc11274309" /></Relationships>
</file>