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07645608e42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GRAND AS</w:t>
      </w:r>
    </w:p>
    <w:sectPr>
      <w:headerReference xmlns:r="http://schemas.openxmlformats.org/officeDocument/2006/relationships" w:type="default" r:id="Rd23eff5efe6b4996"/>
      <w:footerReference xmlns:r="http://schemas.openxmlformats.org/officeDocument/2006/relationships" w:type="default" r:id="R767a0166cfaf41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eff5efe6b4996" /><Relationship Type="http://schemas.openxmlformats.org/officeDocument/2006/relationships/footer" Target="/word/footer1.xml" Id="R767a0166cfaf419a" /></Relationships>
</file>