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521858aa1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c17394dd340cd"/>
      <w:footerReference xmlns:r="http://schemas.openxmlformats.org/officeDocument/2006/relationships" w:type="default" r:id="Rd548db2910e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c17394dd340cd" /><Relationship Type="http://schemas.openxmlformats.org/officeDocument/2006/relationships/footer" Target="/word/footer1.xml" Id="Rd548db2910e74a33" /></Relationships>
</file>