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e9f64a0a2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269b762664f6b"/>
      <w:footerReference xmlns:r="http://schemas.openxmlformats.org/officeDocument/2006/relationships" w:type="default" r:id="R0870ca977717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269b762664f6b" /><Relationship Type="http://schemas.openxmlformats.org/officeDocument/2006/relationships/footer" Target="/word/footer1.xml" Id="R0870ca97771744ec" /></Relationships>
</file>