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eb64546e5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6ed89ff45eb144ff"/>
      <w:footerReference xmlns:r="http://schemas.openxmlformats.org/officeDocument/2006/relationships" w:type="default" r:id="R1a9edb6716ec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89ff45eb144ff" /><Relationship Type="http://schemas.openxmlformats.org/officeDocument/2006/relationships/footer" Target="/word/footer1.xml" Id="R1a9edb6716ec4fb7" /></Relationships>
</file>