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6fc0fc460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JEPPE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JEPPE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bd7efdbc34a5b"/>
      <w:footerReference xmlns:r="http://schemas.openxmlformats.org/officeDocument/2006/relationships" w:type="default" r:id="Rc88e525f5d7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bd7efdbc34a5b" /><Relationship Type="http://schemas.openxmlformats.org/officeDocument/2006/relationships/footer" Target="/word/footer1.xml" Id="Rc88e525f5d7845cf" /></Relationships>
</file>