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b966e0b49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65fbd4e0531a4d32"/>
      <w:footerReference xmlns:r="http://schemas.openxmlformats.org/officeDocument/2006/relationships" w:type="default" r:id="R4d1dc0d6bdfc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bd4e0531a4d32" /><Relationship Type="http://schemas.openxmlformats.org/officeDocument/2006/relationships/footer" Target="/word/footer1.xml" Id="R4d1dc0d6bdfc48d0" /></Relationships>
</file>