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4ec9e3022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7a83ac2608c84566"/>
      <w:footerReference xmlns:r="http://schemas.openxmlformats.org/officeDocument/2006/relationships" w:type="default" r:id="Rba28fa452ed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3ac2608c84566" /><Relationship Type="http://schemas.openxmlformats.org/officeDocument/2006/relationships/footer" Target="/word/footer1.xml" Id="Rba28fa452ed84815" /></Relationships>
</file>