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c9a21964d40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HOLDING AS</w:t>
      </w:r>
    </w:p>
    <w:sectPr>
      <w:headerReference xmlns:r="http://schemas.openxmlformats.org/officeDocument/2006/relationships" w:type="default" r:id="Re4b1befaf6c74d50"/>
      <w:footerReference xmlns:r="http://schemas.openxmlformats.org/officeDocument/2006/relationships" w:type="default" r:id="R1e5322c921c5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1befaf6c74d50" /><Relationship Type="http://schemas.openxmlformats.org/officeDocument/2006/relationships/footer" Target="/word/footer1.xml" Id="R1e5322c921c54f10" /></Relationships>
</file>