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78f59639f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TVETE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8e8ead8dbe154dc2"/>
      <w:footerReference xmlns:r="http://schemas.openxmlformats.org/officeDocument/2006/relationships" w:type="default" r:id="Ra20f20327e6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ead8dbe154dc2" /><Relationship Type="http://schemas.openxmlformats.org/officeDocument/2006/relationships/footer" Target="/word/footer1.xml" Id="Ra20f20327e634ae0" /></Relationships>
</file>